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5334" w14:textId="77777777" w:rsidR="00A25E5E" w:rsidRPr="001768A5" w:rsidRDefault="00A25E5E" w:rsidP="00A25E5E">
      <w:pPr>
        <w:shd w:val="clear" w:color="auto" w:fill="FFFFFF"/>
        <w:jc w:val="center"/>
        <w:textAlignment w:val="baseline"/>
        <w:rPr>
          <w:rFonts w:cs="Times New Roman"/>
          <w:b/>
          <w:bCs/>
          <w:color w:val="2B2B2B"/>
        </w:rPr>
      </w:pPr>
      <w:r w:rsidRPr="001768A5">
        <w:rPr>
          <w:rFonts w:cs="Times New Roman"/>
          <w:b/>
          <w:bCs/>
          <w:color w:val="2B2B2B"/>
        </w:rPr>
        <w:t>QUESTION LIST TO CONFIRM OUT-OF</w:t>
      </w:r>
      <w:r w:rsidRPr="00A25E5E">
        <w:rPr>
          <w:rFonts w:cs="Times New Roman"/>
          <w:b/>
          <w:bCs/>
          <w:color w:val="2B2B2B"/>
        </w:rPr>
        <w:t>-NETWORK BENEFITS</w:t>
      </w:r>
    </w:p>
    <w:p w14:paraId="790ACE0D" w14:textId="77777777" w:rsidR="00A25E5E" w:rsidRPr="001768A5" w:rsidRDefault="00A25E5E" w:rsidP="00A25E5E">
      <w:pPr>
        <w:shd w:val="clear" w:color="auto" w:fill="FFFFFF"/>
        <w:textAlignment w:val="baseline"/>
        <w:rPr>
          <w:rFonts w:cs="Times New Roman"/>
          <w:b/>
          <w:bCs/>
          <w:color w:val="2B2B2B"/>
        </w:rPr>
      </w:pPr>
    </w:p>
    <w:p w14:paraId="2E8FB299" w14:textId="77777777" w:rsidR="00A25E5E" w:rsidRPr="00A25E5E" w:rsidRDefault="00A25E5E" w:rsidP="00A25E5E">
      <w:pPr>
        <w:shd w:val="clear" w:color="auto" w:fill="FFFFFF"/>
        <w:textAlignment w:val="baseline"/>
        <w:rPr>
          <w:rFonts w:cs="Times New Roman"/>
          <w:color w:val="2B2B2B"/>
        </w:rPr>
      </w:pPr>
      <w:r w:rsidRPr="00A25E5E">
        <w:rPr>
          <w:rFonts w:cs="Times New Roman"/>
          <w:color w:val="2B2B2B"/>
          <w:bdr w:val="none" w:sz="0" w:space="0" w:color="auto" w:frame="1"/>
        </w:rPr>
        <w:t xml:space="preserve">The representative of your insurance carrier may ask for </w:t>
      </w:r>
      <w:r w:rsidRPr="001768A5">
        <w:rPr>
          <w:rFonts w:cs="Times New Roman"/>
          <w:color w:val="2B2B2B"/>
          <w:bdr w:val="none" w:sz="0" w:space="0" w:color="auto" w:frame="1"/>
        </w:rPr>
        <w:t>my practice</w:t>
      </w:r>
      <w:r w:rsidRPr="00A25E5E">
        <w:rPr>
          <w:rFonts w:cs="Times New Roman"/>
          <w:color w:val="2B2B2B"/>
          <w:bdr w:val="none" w:sz="0" w:space="0" w:color="auto" w:frame="1"/>
        </w:rPr>
        <w:t xml:space="preserve"> information</w:t>
      </w:r>
      <w:r w:rsidRPr="001768A5">
        <w:rPr>
          <w:rFonts w:cs="Times New Roman"/>
          <w:b/>
          <w:bCs/>
          <w:color w:val="2B2B2B"/>
        </w:rPr>
        <w:t> </w:t>
      </w:r>
      <w:r w:rsidRPr="00A25E5E">
        <w:rPr>
          <w:rFonts w:cs="Times New Roman"/>
          <w:b/>
          <w:bCs/>
          <w:color w:val="2B2B2B"/>
        </w:rPr>
        <w:t>             </w:t>
      </w:r>
    </w:p>
    <w:p w14:paraId="59C36462" w14:textId="55C16672" w:rsidR="00A25E5E" w:rsidRPr="001768A5" w:rsidRDefault="00A25E5E" w:rsidP="00A25E5E">
      <w:pPr>
        <w:shd w:val="clear" w:color="auto" w:fill="FFFFFF"/>
        <w:textAlignment w:val="baseline"/>
        <w:rPr>
          <w:rFonts w:cs="Times New Roman"/>
          <w:color w:val="2B2B2B"/>
          <w:bdr w:val="none" w:sz="0" w:space="0" w:color="auto" w:frame="1"/>
        </w:rPr>
      </w:pPr>
      <w:r w:rsidRPr="001768A5">
        <w:rPr>
          <w:rFonts w:cs="Times New Roman"/>
          <w:color w:val="2B2B2B"/>
          <w:bdr w:val="none" w:sz="0" w:space="0" w:color="auto" w:frame="1"/>
        </w:rPr>
        <w:t>You may</w:t>
      </w:r>
      <w:r w:rsidRPr="00A25E5E">
        <w:rPr>
          <w:rFonts w:cs="Times New Roman"/>
          <w:color w:val="2B2B2B"/>
          <w:bdr w:val="none" w:sz="0" w:space="0" w:color="auto" w:frame="1"/>
        </w:rPr>
        <w:t xml:space="preserve"> provide them with </w:t>
      </w:r>
      <w:r w:rsidRPr="001768A5">
        <w:rPr>
          <w:rFonts w:cs="Times New Roman"/>
          <w:color w:val="2B2B2B"/>
          <w:bdr w:val="none" w:sz="0" w:space="0" w:color="auto" w:frame="1"/>
        </w:rPr>
        <w:t>this</w:t>
      </w:r>
      <w:r w:rsidRPr="00A25E5E">
        <w:rPr>
          <w:rFonts w:cs="Times New Roman"/>
          <w:color w:val="2B2B2B"/>
          <w:bdr w:val="none" w:sz="0" w:space="0" w:color="auto" w:frame="1"/>
        </w:rPr>
        <w:t xml:space="preserve"> information</w:t>
      </w:r>
      <w:r w:rsidR="009D3C4A" w:rsidRPr="001768A5">
        <w:rPr>
          <w:rFonts w:cs="Times New Roman"/>
          <w:color w:val="2B2B2B"/>
          <w:bdr w:val="none" w:sz="0" w:space="0" w:color="auto" w:frame="1"/>
        </w:rPr>
        <w:t>:</w:t>
      </w:r>
    </w:p>
    <w:p w14:paraId="237B8C48" w14:textId="77777777" w:rsidR="009D3C4A" w:rsidRPr="00A25E5E" w:rsidRDefault="009D3C4A" w:rsidP="00A25E5E">
      <w:pPr>
        <w:shd w:val="clear" w:color="auto" w:fill="FFFFFF"/>
        <w:textAlignment w:val="baseline"/>
        <w:rPr>
          <w:rFonts w:cs="Times New Roman"/>
          <w:color w:val="2B2B2B"/>
        </w:rPr>
      </w:pPr>
    </w:p>
    <w:p w14:paraId="37EEE469" w14:textId="77777777" w:rsidR="00A25E5E" w:rsidRPr="001768A5" w:rsidRDefault="00A25E5E" w:rsidP="00A25E5E">
      <w:pPr>
        <w:rPr>
          <w:rFonts w:cs="Times New Roman"/>
          <w:color w:val="2B2B2B"/>
          <w:bdr w:val="none" w:sz="0" w:space="0" w:color="auto" w:frame="1"/>
        </w:rPr>
      </w:pPr>
      <w:r w:rsidRPr="001768A5">
        <w:rPr>
          <w:rFonts w:cs="Times New Roman"/>
          <w:color w:val="2B2B2B"/>
          <w:bdr w:val="none" w:sz="0" w:space="0" w:color="auto" w:frame="1"/>
        </w:rPr>
        <w:t xml:space="preserve">Katie Peterson, LCSW </w:t>
      </w:r>
    </w:p>
    <w:p w14:paraId="62BD5DB2" w14:textId="10EE860F" w:rsidR="00A25E5E" w:rsidRPr="001768A5" w:rsidRDefault="00A25E5E" w:rsidP="00A25E5E">
      <w:pPr>
        <w:rPr>
          <w:rFonts w:eastAsia="Times New Roman" w:cs="Times New Roman"/>
        </w:rPr>
      </w:pPr>
      <w:r w:rsidRPr="00A25E5E">
        <w:rPr>
          <w:rFonts w:cs="Times New Roman"/>
          <w:color w:val="2B2B2B"/>
          <w:bdr w:val="none" w:sz="0" w:space="0" w:color="auto" w:frame="1"/>
        </w:rPr>
        <w:t>National Provider ID</w:t>
      </w:r>
      <w:r w:rsidR="009D3C4A" w:rsidRPr="001768A5">
        <w:rPr>
          <w:rFonts w:cs="Times New Roman"/>
          <w:color w:val="2B2B2B"/>
          <w:bdr w:val="none" w:sz="0" w:space="0" w:color="auto" w:frame="1"/>
        </w:rPr>
        <w:t>: 1144555624</w:t>
      </w:r>
    </w:p>
    <w:p w14:paraId="15C04F6E" w14:textId="77777777" w:rsidR="00A25E5E" w:rsidRPr="00A25E5E" w:rsidRDefault="00A25E5E" w:rsidP="00A25E5E">
      <w:pPr>
        <w:shd w:val="clear" w:color="auto" w:fill="FFFFFF"/>
        <w:textAlignment w:val="baseline"/>
        <w:rPr>
          <w:rFonts w:cs="Times New Roman"/>
          <w:color w:val="2B2B2B"/>
        </w:rPr>
      </w:pPr>
      <w:r w:rsidRPr="00A25E5E">
        <w:rPr>
          <w:rFonts w:cs="Times New Roman"/>
          <w:color w:val="2B2B2B"/>
          <w:bdr w:val="none" w:sz="0" w:space="0" w:color="auto" w:frame="1"/>
        </w:rPr>
        <w:t xml:space="preserve">TAX ID: </w:t>
      </w:r>
      <w:r w:rsidRPr="001768A5">
        <w:rPr>
          <w:rFonts w:cs="Times New Roman"/>
          <w:color w:val="2B2B2B"/>
          <w:bdr w:val="none" w:sz="0" w:space="0" w:color="auto" w:frame="1"/>
        </w:rPr>
        <w:t>47-5404640</w:t>
      </w:r>
    </w:p>
    <w:p w14:paraId="0DB3F9AB" w14:textId="594370D8" w:rsidR="00A25E5E" w:rsidRPr="001768A5" w:rsidRDefault="00A25E5E" w:rsidP="00A25E5E">
      <w:pPr>
        <w:shd w:val="clear" w:color="auto" w:fill="FFFFFF"/>
        <w:textAlignment w:val="baseline"/>
        <w:rPr>
          <w:rFonts w:cs="Times New Roman"/>
          <w:color w:val="2B2B2B"/>
          <w:bdr w:val="none" w:sz="0" w:space="0" w:color="auto" w:frame="1"/>
        </w:rPr>
      </w:pPr>
      <w:r w:rsidRPr="00A25E5E">
        <w:rPr>
          <w:rFonts w:cs="Times New Roman"/>
          <w:color w:val="2B2B2B"/>
          <w:bdr w:val="none" w:sz="0" w:space="0" w:color="auto" w:frame="1"/>
        </w:rPr>
        <w:t>Add</w:t>
      </w:r>
      <w:r w:rsidR="00BC3596">
        <w:rPr>
          <w:rFonts w:cs="Times New Roman"/>
          <w:color w:val="2B2B2B"/>
          <w:bdr w:val="none" w:sz="0" w:space="0" w:color="auto" w:frame="1"/>
        </w:rPr>
        <w:t>ress</w:t>
      </w:r>
      <w:bookmarkStart w:id="0" w:name="_GoBack"/>
      <w:bookmarkEnd w:id="0"/>
      <w:r w:rsidRPr="00A25E5E">
        <w:rPr>
          <w:rFonts w:cs="Times New Roman"/>
          <w:color w:val="2B2B2B"/>
          <w:bdr w:val="none" w:sz="0" w:space="0" w:color="auto" w:frame="1"/>
        </w:rPr>
        <w:t xml:space="preserve">: </w:t>
      </w:r>
      <w:r w:rsidRPr="001768A5">
        <w:rPr>
          <w:rFonts w:cs="Times New Roman"/>
          <w:color w:val="2B2B2B"/>
          <w:bdr w:val="none" w:sz="0" w:space="0" w:color="auto" w:frame="1"/>
        </w:rPr>
        <w:t>100 Remsen Street, Suite 1A Brooklyn, NY 11201</w:t>
      </w:r>
    </w:p>
    <w:p w14:paraId="4C7DCC45" w14:textId="77777777" w:rsidR="00A25E5E" w:rsidRPr="00A25E5E" w:rsidRDefault="00A25E5E" w:rsidP="00A25E5E">
      <w:pPr>
        <w:shd w:val="clear" w:color="auto" w:fill="FFFFFF"/>
        <w:textAlignment w:val="baseline"/>
        <w:rPr>
          <w:rFonts w:cs="Times New Roman"/>
          <w:color w:val="2B2B2B"/>
        </w:rPr>
      </w:pPr>
    </w:p>
    <w:p w14:paraId="111240EC" w14:textId="77777777" w:rsidR="00A25E5E" w:rsidRPr="00A25E5E" w:rsidRDefault="00A25E5E" w:rsidP="00A25E5E">
      <w:pPr>
        <w:shd w:val="clear" w:color="auto" w:fill="FFFFFF"/>
        <w:textAlignment w:val="baseline"/>
        <w:rPr>
          <w:rFonts w:cs="Times New Roman"/>
          <w:color w:val="2B2B2B"/>
        </w:rPr>
      </w:pPr>
      <w:r w:rsidRPr="00A25E5E">
        <w:rPr>
          <w:rFonts w:cs="Times New Roman"/>
          <w:color w:val="2B2B2B"/>
          <w:bdr w:val="none" w:sz="0" w:space="0" w:color="auto" w:frame="1"/>
        </w:rPr>
        <w:t>________________________________________</w:t>
      </w:r>
    </w:p>
    <w:p w14:paraId="045146A6" w14:textId="77777777" w:rsidR="00A25E5E" w:rsidRPr="001768A5" w:rsidRDefault="00A25E5E" w:rsidP="00A25E5E">
      <w:p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</w:p>
    <w:p w14:paraId="3D100886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Does your plan include “out-of-network” coverage for mental health?</w:t>
      </w:r>
    </w:p>
    <w:p w14:paraId="2B23DBB1" w14:textId="77777777" w:rsidR="00A25E5E" w:rsidRPr="00A25E5E" w:rsidRDefault="00A25E5E" w:rsidP="00A25E5E">
      <w:pPr>
        <w:shd w:val="clear" w:color="auto" w:fill="FFFFFF"/>
        <w:ind w:left="120"/>
        <w:textAlignment w:val="baseline"/>
        <w:rPr>
          <w:rFonts w:eastAsia="Times New Roman" w:cs="Times New Roman"/>
          <w:color w:val="2B2B2B"/>
        </w:rPr>
      </w:pPr>
    </w:p>
    <w:p w14:paraId="19AFD511" w14:textId="77777777" w:rsidR="00A25E5E" w:rsidRPr="00A25E5E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Is there an annual deductible for out-of-network mental health benefits?</w:t>
      </w:r>
      <w:r w:rsidRPr="001768A5">
        <w:rPr>
          <w:rFonts w:eastAsia="Times New Roman" w:cs="Times New Roman"/>
          <w:color w:val="2B2B2B"/>
          <w:bdr w:val="none" w:sz="0" w:space="0" w:color="auto" w:frame="1"/>
        </w:rPr>
        <w:t> </w:t>
      </w:r>
    </w:p>
    <w:p w14:paraId="098DB6C2" w14:textId="77777777" w:rsidR="00A25E5E" w:rsidRPr="001768A5" w:rsidRDefault="00A25E5E" w:rsidP="00A25E5E">
      <w:pPr>
        <w:numPr>
          <w:ilvl w:val="1"/>
          <w:numId w:val="1"/>
        </w:numPr>
        <w:shd w:val="clear" w:color="auto" w:fill="FFFFFF"/>
        <w:ind w:left="7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If so, how much?</w:t>
      </w:r>
    </w:p>
    <w:p w14:paraId="1CA8F231" w14:textId="77777777" w:rsidR="00A25E5E" w:rsidRPr="00A25E5E" w:rsidRDefault="00A25E5E" w:rsidP="00A25E5E">
      <w:pPr>
        <w:shd w:val="clear" w:color="auto" w:fill="FFFFFF"/>
        <w:ind w:left="420"/>
        <w:textAlignment w:val="baseline"/>
        <w:rPr>
          <w:rFonts w:eastAsia="Times New Roman" w:cs="Times New Roman"/>
          <w:color w:val="2B2B2B"/>
        </w:rPr>
      </w:pPr>
    </w:p>
    <w:p w14:paraId="186000BE" w14:textId="77777777" w:rsidR="00A25E5E" w:rsidRPr="00A25E5E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Is there a limit on the number of sessions your plan will cover per year?</w:t>
      </w:r>
    </w:p>
    <w:p w14:paraId="360942AE" w14:textId="77777777" w:rsidR="00A25E5E" w:rsidRPr="001768A5" w:rsidRDefault="00A25E5E" w:rsidP="00A25E5E">
      <w:pPr>
        <w:numPr>
          <w:ilvl w:val="1"/>
          <w:numId w:val="1"/>
        </w:numPr>
        <w:shd w:val="clear" w:color="auto" w:fill="FFFFFF"/>
        <w:ind w:left="7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If Yes, How many?</w:t>
      </w:r>
    </w:p>
    <w:p w14:paraId="1C4FD5E5" w14:textId="77777777" w:rsidR="00A25E5E" w:rsidRPr="00A25E5E" w:rsidRDefault="00A25E5E" w:rsidP="00A25E5E">
      <w:pPr>
        <w:shd w:val="clear" w:color="auto" w:fill="FFFFFF"/>
        <w:ind w:left="420"/>
        <w:textAlignment w:val="baseline"/>
        <w:rPr>
          <w:rFonts w:eastAsia="Times New Roman" w:cs="Times New Roman"/>
          <w:color w:val="2B2B2B"/>
        </w:rPr>
      </w:pPr>
    </w:p>
    <w:p w14:paraId="3DCD6D03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Is there a limit on out of pocket expenses per year?</w:t>
      </w:r>
    </w:p>
    <w:p w14:paraId="0CDBD61F" w14:textId="77777777" w:rsidR="00A25E5E" w:rsidRPr="00A25E5E" w:rsidRDefault="00A25E5E" w:rsidP="00A25E5E">
      <w:pPr>
        <w:shd w:val="clear" w:color="auto" w:fill="FFFFFF"/>
        <w:ind w:left="120"/>
        <w:textAlignment w:val="baseline"/>
        <w:rPr>
          <w:rFonts w:eastAsia="Times New Roman" w:cs="Times New Roman"/>
          <w:color w:val="2B2B2B"/>
        </w:rPr>
      </w:pPr>
    </w:p>
    <w:p w14:paraId="68B2286B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What is your co-insurance percentage for mental health services?</w:t>
      </w:r>
    </w:p>
    <w:p w14:paraId="15C583D0" w14:textId="77777777" w:rsidR="00A25E5E" w:rsidRPr="00A25E5E" w:rsidRDefault="00A25E5E" w:rsidP="00A25E5E">
      <w:pPr>
        <w:shd w:val="clear" w:color="auto" w:fill="FFFFFF"/>
        <w:textAlignment w:val="baseline"/>
        <w:rPr>
          <w:rFonts w:eastAsia="Times New Roman" w:cs="Times New Roman"/>
          <w:color w:val="2B2B2B"/>
        </w:rPr>
      </w:pPr>
    </w:p>
    <w:p w14:paraId="555E8E77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Does your plan require pre-authorization for psychotherapy?</w:t>
      </w:r>
    </w:p>
    <w:p w14:paraId="278C4525" w14:textId="77777777" w:rsidR="00A25E5E" w:rsidRPr="00A25E5E" w:rsidRDefault="00A25E5E" w:rsidP="00A25E5E">
      <w:pPr>
        <w:shd w:val="clear" w:color="auto" w:fill="FFFFFF"/>
        <w:textAlignment w:val="baseline"/>
        <w:rPr>
          <w:rFonts w:eastAsia="Times New Roman" w:cs="Times New Roman"/>
          <w:color w:val="2B2B2B"/>
        </w:rPr>
      </w:pPr>
    </w:p>
    <w:p w14:paraId="4B457515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What is the policy year (i.e. Jan 1 – Dec 31)?</w:t>
      </w:r>
    </w:p>
    <w:p w14:paraId="5505DBF7" w14:textId="77777777" w:rsidR="00ED0DA4" w:rsidRPr="001768A5" w:rsidRDefault="00ED0DA4" w:rsidP="00ED0DA4">
      <w:pPr>
        <w:shd w:val="clear" w:color="auto" w:fill="FFFFFF"/>
        <w:textAlignment w:val="baseline"/>
        <w:rPr>
          <w:rFonts w:eastAsia="Times New Roman" w:cs="Times New Roman"/>
          <w:color w:val="2B2B2B"/>
        </w:rPr>
      </w:pPr>
    </w:p>
    <w:p w14:paraId="302D4D93" w14:textId="6D2CBFB9" w:rsidR="00ED0DA4" w:rsidRPr="001768A5" w:rsidRDefault="00ED0DA4" w:rsidP="00ED0DA4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1768A5">
        <w:rPr>
          <w:rFonts w:eastAsia="Times New Roman" w:cs="Times New Roman"/>
          <w:color w:val="2B2B2B"/>
          <w:bdr w:val="none" w:sz="0" w:space="0" w:color="auto" w:frame="1"/>
        </w:rPr>
        <w:t>What is your payer ID code for billing purposes?</w:t>
      </w:r>
    </w:p>
    <w:p w14:paraId="42A97BE6" w14:textId="77777777" w:rsidR="00A25E5E" w:rsidRPr="00A25E5E" w:rsidRDefault="00A25E5E" w:rsidP="00A25E5E">
      <w:pPr>
        <w:shd w:val="clear" w:color="auto" w:fill="FFFFFF"/>
        <w:textAlignment w:val="baseline"/>
        <w:rPr>
          <w:rFonts w:eastAsia="Times New Roman" w:cs="Times New Roman"/>
          <w:color w:val="2B2B2B"/>
        </w:rPr>
      </w:pPr>
    </w:p>
    <w:p w14:paraId="7B02F527" w14:textId="77777777" w:rsidR="00A25E5E" w:rsidRPr="001768A5" w:rsidRDefault="00A25E5E" w:rsidP="00A25E5E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Does your plan require a referral for psychotherapy?</w:t>
      </w:r>
    </w:p>
    <w:p w14:paraId="3B83C7C3" w14:textId="77777777" w:rsidR="00A25E5E" w:rsidRPr="001768A5" w:rsidRDefault="00A25E5E" w:rsidP="00A25E5E">
      <w:pPr>
        <w:shd w:val="clear" w:color="auto" w:fill="FFFFFF"/>
        <w:textAlignment w:val="baseline"/>
        <w:rPr>
          <w:rFonts w:eastAsia="Times New Roman" w:cs="Times New Roman"/>
          <w:color w:val="2B2B2B"/>
        </w:rPr>
      </w:pPr>
    </w:p>
    <w:p w14:paraId="46880813" w14:textId="6A0BB3F5" w:rsidR="00ED0DA4" w:rsidRPr="001768A5" w:rsidRDefault="00A25E5E" w:rsidP="00ED0DA4">
      <w:pPr>
        <w:numPr>
          <w:ilvl w:val="0"/>
          <w:numId w:val="1"/>
        </w:numPr>
        <w:shd w:val="clear" w:color="auto" w:fill="FFFFFF"/>
        <w:ind w:left="480"/>
        <w:textAlignment w:val="baseline"/>
        <w:rPr>
          <w:rFonts w:eastAsia="Times New Roman" w:cs="Times New Roman"/>
          <w:color w:val="2B2B2B"/>
        </w:rPr>
      </w:pPr>
      <w:r w:rsidRPr="001768A5">
        <w:rPr>
          <w:rFonts w:eastAsia="Times New Roman" w:cs="Times New Roman"/>
          <w:color w:val="2B2B2B"/>
          <w:bdr w:val="none" w:sz="0" w:space="0" w:color="auto" w:frame="1"/>
        </w:rPr>
        <w:t xml:space="preserve">Are the following CPT codes covered? </w:t>
      </w:r>
    </w:p>
    <w:p w14:paraId="36132729" w14:textId="77777777" w:rsidR="00A25E5E" w:rsidRPr="00A25E5E" w:rsidRDefault="00A25E5E" w:rsidP="00A25E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90791:</w:t>
      </w:r>
    </w:p>
    <w:p w14:paraId="17D212CF" w14:textId="77777777" w:rsidR="00A25E5E" w:rsidRPr="00A25E5E" w:rsidRDefault="00A25E5E" w:rsidP="00A25E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90834:</w:t>
      </w:r>
    </w:p>
    <w:p w14:paraId="71284A8A" w14:textId="77777777" w:rsidR="00A25E5E" w:rsidRPr="00A25E5E" w:rsidRDefault="00A25E5E" w:rsidP="00A25E5E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="Times New Roman"/>
          <w:color w:val="2B2B2B"/>
        </w:rPr>
      </w:pPr>
      <w:r w:rsidRPr="00A25E5E">
        <w:rPr>
          <w:rFonts w:eastAsia="Times New Roman" w:cs="Times New Roman"/>
          <w:color w:val="2B2B2B"/>
          <w:bdr w:val="none" w:sz="0" w:space="0" w:color="auto" w:frame="1"/>
        </w:rPr>
        <w:t>90837:</w:t>
      </w:r>
    </w:p>
    <w:p w14:paraId="6FBDE454" w14:textId="77777777" w:rsidR="00ED0DA4" w:rsidRPr="00A25E5E" w:rsidRDefault="00ED0DA4" w:rsidP="00ED0DA4">
      <w:pPr>
        <w:shd w:val="clear" w:color="auto" w:fill="FFFFFF"/>
        <w:textAlignment w:val="baseline"/>
        <w:rPr>
          <w:rFonts w:cs="Times New Roman"/>
          <w:color w:val="2B2B2B"/>
        </w:rPr>
      </w:pPr>
    </w:p>
    <w:p w14:paraId="62ED6087" w14:textId="77777777" w:rsidR="00ED0DA4" w:rsidRPr="00A25E5E" w:rsidRDefault="00ED0DA4" w:rsidP="00ED0DA4">
      <w:pPr>
        <w:shd w:val="clear" w:color="auto" w:fill="FFFFFF"/>
        <w:textAlignment w:val="baseline"/>
        <w:rPr>
          <w:rFonts w:cs="Times New Roman"/>
          <w:color w:val="2B2B2B"/>
        </w:rPr>
      </w:pPr>
      <w:r w:rsidRPr="00A25E5E">
        <w:rPr>
          <w:rFonts w:cs="Times New Roman"/>
          <w:color w:val="2B2B2B"/>
          <w:bdr w:val="none" w:sz="0" w:space="0" w:color="auto" w:frame="1"/>
        </w:rPr>
        <w:t>________________________________________</w:t>
      </w:r>
    </w:p>
    <w:p w14:paraId="7A7B8583" w14:textId="77777777" w:rsidR="00ED0DA4" w:rsidRPr="001768A5" w:rsidRDefault="00ED0DA4"/>
    <w:p w14:paraId="479CF82E" w14:textId="0D0AC5CC" w:rsidR="00ED0DA4" w:rsidRPr="001768A5" w:rsidRDefault="00ED0DA4">
      <w:pPr>
        <w:rPr>
          <w:b/>
        </w:rPr>
      </w:pPr>
      <w:r w:rsidRPr="001768A5">
        <w:rPr>
          <w:b/>
        </w:rPr>
        <w:t xml:space="preserve">Patient Insurance Information: </w:t>
      </w:r>
    </w:p>
    <w:p w14:paraId="1EE70D51" w14:textId="0FD73F4F" w:rsidR="00ED0DA4" w:rsidRPr="001768A5" w:rsidRDefault="00ED0DA4">
      <w:r w:rsidRPr="001768A5">
        <w:t>Name: ___________________________________________________</w:t>
      </w:r>
    </w:p>
    <w:p w14:paraId="7152E485" w14:textId="1415B21D" w:rsidR="00ED0DA4" w:rsidRPr="001768A5" w:rsidRDefault="00ED0DA4">
      <w:r w:rsidRPr="001768A5">
        <w:t>Insurance Company Name: __________________________________</w:t>
      </w:r>
    </w:p>
    <w:p w14:paraId="2D65E951" w14:textId="4FA47C16" w:rsidR="00ED0DA4" w:rsidRPr="001768A5" w:rsidRDefault="00ED0DA4">
      <w:r w:rsidRPr="001768A5">
        <w:t>Insured’s ID Number: _______________________________________</w:t>
      </w:r>
    </w:p>
    <w:sectPr w:rsidR="00ED0DA4" w:rsidRPr="001768A5" w:rsidSect="000D7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140B"/>
    <w:multiLevelType w:val="multilevel"/>
    <w:tmpl w:val="55D8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5C01655"/>
    <w:multiLevelType w:val="multilevel"/>
    <w:tmpl w:val="D4B4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5E"/>
    <w:rsid w:val="00006750"/>
    <w:rsid w:val="000D74E6"/>
    <w:rsid w:val="001768A5"/>
    <w:rsid w:val="009D3C4A"/>
    <w:rsid w:val="00A25E5E"/>
    <w:rsid w:val="00BC3596"/>
    <w:rsid w:val="00E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0F1A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E5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5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4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Peterson</dc:creator>
  <cp:keywords/>
  <dc:description/>
  <cp:lastModifiedBy>Katie Peterson</cp:lastModifiedBy>
  <cp:revision>4</cp:revision>
  <dcterms:created xsi:type="dcterms:W3CDTF">2017-11-09T22:11:00Z</dcterms:created>
  <dcterms:modified xsi:type="dcterms:W3CDTF">2019-04-11T21:40:00Z</dcterms:modified>
</cp:coreProperties>
</file>